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7" w:type="dxa"/>
        <w:tblInd w:w="5778" w:type="dxa"/>
        <w:tblLayout w:type="fixed"/>
        <w:tblLook w:val="01E0"/>
      </w:tblPr>
      <w:tblGrid>
        <w:gridCol w:w="2143"/>
        <w:gridCol w:w="2143"/>
        <w:gridCol w:w="251"/>
      </w:tblGrid>
      <w:tr w:rsidR="00937F73" w:rsidRPr="007A71BC" w:rsidTr="00C21206">
        <w:tc>
          <w:tcPr>
            <w:tcW w:w="4537" w:type="dxa"/>
            <w:gridSpan w:val="3"/>
          </w:tcPr>
          <w:p w:rsidR="00937F73" w:rsidRPr="007A71BC" w:rsidRDefault="00937F73" w:rsidP="00C21206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37F73" w:rsidRPr="007A71BC" w:rsidTr="00C21206">
        <w:tc>
          <w:tcPr>
            <w:tcW w:w="4537" w:type="dxa"/>
            <w:gridSpan w:val="3"/>
          </w:tcPr>
          <w:p w:rsidR="00937F73" w:rsidRPr="007A71BC" w:rsidRDefault="00937F73" w:rsidP="00C21206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№7 по Ульяновской области</w:t>
            </w:r>
          </w:p>
        </w:tc>
      </w:tr>
      <w:tr w:rsidR="00937F73" w:rsidRPr="007A71BC" w:rsidTr="00C21206">
        <w:trPr>
          <w:gridAfter w:val="1"/>
          <w:wAfter w:w="251" w:type="dxa"/>
          <w:trHeight w:val="228"/>
        </w:trPr>
        <w:tc>
          <w:tcPr>
            <w:tcW w:w="2143" w:type="dxa"/>
          </w:tcPr>
          <w:p w:rsidR="00937F73" w:rsidRPr="007A71BC" w:rsidRDefault="00937F73" w:rsidP="00C21206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______________</w:t>
            </w:r>
          </w:p>
        </w:tc>
        <w:tc>
          <w:tcPr>
            <w:tcW w:w="2143" w:type="dxa"/>
            <w:vAlign w:val="bottom"/>
          </w:tcPr>
          <w:p w:rsidR="00937F73" w:rsidRPr="00455AC9" w:rsidRDefault="00937F73" w:rsidP="00C21206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455AC9">
              <w:rPr>
                <w:rFonts w:cs="Times New Roman"/>
                <w:sz w:val="26"/>
                <w:szCs w:val="26"/>
              </w:rPr>
              <w:t>А.А.Толстошеев</w:t>
            </w:r>
          </w:p>
        </w:tc>
      </w:tr>
      <w:tr w:rsidR="00937F73" w:rsidRPr="007A71BC" w:rsidTr="00C21206">
        <w:trPr>
          <w:gridAfter w:val="1"/>
          <w:wAfter w:w="251" w:type="dxa"/>
          <w:trHeight w:val="193"/>
        </w:trPr>
        <w:tc>
          <w:tcPr>
            <w:tcW w:w="2143" w:type="dxa"/>
          </w:tcPr>
          <w:p w:rsidR="00937F73" w:rsidRPr="007A71BC" w:rsidRDefault="00937F73" w:rsidP="00C2120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43" w:type="dxa"/>
            <w:vAlign w:val="bottom"/>
          </w:tcPr>
          <w:p w:rsidR="00937F73" w:rsidRPr="007A71BC" w:rsidRDefault="00937F73" w:rsidP="00C21206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37F73" w:rsidRPr="007A71BC" w:rsidTr="00C21206">
        <w:trPr>
          <w:trHeight w:val="453"/>
        </w:trPr>
        <w:tc>
          <w:tcPr>
            <w:tcW w:w="4537" w:type="dxa"/>
            <w:gridSpan w:val="3"/>
          </w:tcPr>
          <w:p w:rsidR="00937F73" w:rsidRPr="007A71BC" w:rsidRDefault="00937F73" w:rsidP="00F434CC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F434CC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37F73" w:rsidRPr="007A71BC" w:rsidRDefault="00937F73" w:rsidP="00937F73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937F73" w:rsidRDefault="00937F73" w:rsidP="00937F7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937F73" w:rsidRDefault="004A6FD7" w:rsidP="00937F7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D30217">
        <w:rPr>
          <w:rFonts w:cs="Times New Roman"/>
          <w:b/>
          <w:sz w:val="26"/>
          <w:szCs w:val="26"/>
        </w:rPr>
        <w:t xml:space="preserve">ведущего специалиста-эксперта  </w:t>
      </w:r>
      <w:r w:rsidR="00937F73">
        <w:rPr>
          <w:rFonts w:cs="Times New Roman"/>
          <w:b/>
          <w:sz w:val="26"/>
          <w:szCs w:val="26"/>
        </w:rPr>
        <w:t>правового отдела</w:t>
      </w:r>
    </w:p>
    <w:p w:rsidR="00937F73" w:rsidRPr="007A71BC" w:rsidRDefault="00937F73" w:rsidP="00937F7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ИФНС России №7 по Ульяновской области</w:t>
      </w:r>
    </w:p>
    <w:p w:rsidR="00937F73" w:rsidRDefault="00937F73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D30217">
        <w:rPr>
          <w:rFonts w:ascii="Times New Roman" w:hAnsi="Times New Roman" w:cs="Times New Roman"/>
          <w:sz w:val="26"/>
          <w:szCs w:val="26"/>
        </w:rPr>
        <w:t xml:space="preserve">ведущего специалиста-эксперта  </w:t>
      </w:r>
      <w:r w:rsidR="00FD65C9">
        <w:rPr>
          <w:rFonts w:cs="Times New Roman"/>
          <w:b/>
          <w:sz w:val="26"/>
          <w:szCs w:val="26"/>
        </w:rPr>
        <w:t xml:space="preserve"> </w:t>
      </w:r>
      <w:r w:rsidR="00E0036B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004940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937F73">
        <w:rPr>
          <w:rFonts w:ascii="Times New Roman" w:hAnsi="Times New Roman" w:cs="Times New Roman"/>
          <w:sz w:val="26"/>
          <w:szCs w:val="26"/>
        </w:rPr>
        <w:t xml:space="preserve">Межрайонной ИФНС России №7 </w:t>
      </w:r>
      <w:r w:rsidR="00334E13">
        <w:rPr>
          <w:rFonts w:ascii="Times New Roman" w:hAnsi="Times New Roman" w:cs="Times New Roman"/>
          <w:sz w:val="26"/>
          <w:szCs w:val="26"/>
        </w:rPr>
        <w:t>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D30217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FD65C9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D65C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</w:t>
      </w:r>
      <w:r w:rsidRPr="00BF7AB7">
        <w:rPr>
          <w:rFonts w:ascii="Times New Roman" w:hAnsi="Times New Roman" w:cs="Times New Roman"/>
          <w:sz w:val="26"/>
          <w:szCs w:val="26"/>
        </w:rPr>
        <w:t>службы», - 11-</w:t>
      </w:r>
      <w:r w:rsidR="00FD65C9">
        <w:rPr>
          <w:rFonts w:ascii="Times New Roman" w:hAnsi="Times New Roman" w:cs="Times New Roman"/>
          <w:sz w:val="26"/>
          <w:szCs w:val="26"/>
        </w:rPr>
        <w:t>3-4</w:t>
      </w:r>
      <w:r w:rsidRPr="00BF7AB7">
        <w:rPr>
          <w:rFonts w:ascii="Times New Roman" w:hAnsi="Times New Roman" w:cs="Times New Roman"/>
          <w:sz w:val="26"/>
          <w:szCs w:val="26"/>
        </w:rPr>
        <w:t>-</w:t>
      </w:r>
      <w:r w:rsidR="00A422AF" w:rsidRPr="00BF7AB7">
        <w:rPr>
          <w:rFonts w:ascii="Times New Roman" w:hAnsi="Times New Roman" w:cs="Times New Roman"/>
          <w:sz w:val="26"/>
          <w:szCs w:val="26"/>
        </w:rPr>
        <w:t>0</w:t>
      </w:r>
      <w:r w:rsidR="00937F73">
        <w:rPr>
          <w:rFonts w:ascii="Times New Roman" w:hAnsi="Times New Roman" w:cs="Times New Roman"/>
          <w:sz w:val="26"/>
          <w:szCs w:val="26"/>
        </w:rPr>
        <w:t>8</w:t>
      </w:r>
      <w:r w:rsidR="00882CFC">
        <w:rPr>
          <w:rFonts w:ascii="Times New Roman" w:hAnsi="Times New Roman" w:cs="Times New Roman"/>
          <w:sz w:val="26"/>
          <w:szCs w:val="26"/>
        </w:rPr>
        <w:t>8</w:t>
      </w:r>
      <w:r w:rsidRPr="00BF7AB7">
        <w:rPr>
          <w:rFonts w:ascii="Times New Roman" w:hAnsi="Times New Roman" w:cs="Times New Roman"/>
          <w:bCs/>
          <w:sz w:val="26"/>
          <w:szCs w:val="26"/>
        </w:rPr>
        <w:t>.</w:t>
      </w:r>
    </w:p>
    <w:p w:rsidR="00F434CC" w:rsidRDefault="00F434CC" w:rsidP="00F434C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D30217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7A71BC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73574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F434CC" w:rsidRDefault="00F434CC" w:rsidP="00F434CC">
      <w:pPr>
        <w:rPr>
          <w:rFonts w:cs="Times New Roman"/>
          <w:sz w:val="26"/>
          <w:szCs w:val="26"/>
        </w:rPr>
      </w:pPr>
      <w:r w:rsidRPr="00875936">
        <w:rPr>
          <w:rFonts w:cs="Times New Roman"/>
          <w:sz w:val="26"/>
          <w:szCs w:val="26"/>
        </w:rPr>
        <w:t>1.3. Вид</w:t>
      </w:r>
      <w:r>
        <w:rPr>
          <w:rFonts w:cs="Times New Roman"/>
          <w:sz w:val="26"/>
          <w:szCs w:val="26"/>
        </w:rPr>
        <w:t xml:space="preserve"> </w:t>
      </w:r>
      <w:r w:rsidRPr="00875936">
        <w:rPr>
          <w:rFonts w:cs="Times New Roman"/>
          <w:sz w:val="26"/>
          <w:szCs w:val="26"/>
        </w:rPr>
        <w:t>профессиональной служебной деятельности</w:t>
      </w:r>
      <w:r>
        <w:rPr>
          <w:rFonts w:cs="Times New Roman"/>
          <w:sz w:val="26"/>
          <w:szCs w:val="26"/>
        </w:rPr>
        <w:t xml:space="preserve"> </w:t>
      </w:r>
      <w:r w:rsidR="00D30217">
        <w:rPr>
          <w:rFonts w:cs="Times New Roman"/>
          <w:sz w:val="26"/>
          <w:szCs w:val="26"/>
        </w:rPr>
        <w:t>ведущего специалиста-эксперта</w:t>
      </w:r>
      <w:r w:rsidRPr="00875936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к</w:t>
      </w:r>
      <w:r w:rsidRPr="00311E22">
        <w:rPr>
          <w:rFonts w:cs="Times New Roman"/>
          <w:sz w:val="26"/>
          <w:szCs w:val="26"/>
        </w:rPr>
        <w:t>оординация и методическое руководство правовой работы в налоговых органах</w:t>
      </w:r>
      <w:r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1820DD">
        <w:rPr>
          <w:rFonts w:cs="Times New Roman"/>
          <w:sz w:val="26"/>
          <w:szCs w:val="26"/>
        </w:rPr>
        <w:t xml:space="preserve"> </w:t>
      </w:r>
      <w:r w:rsidR="00D30217">
        <w:rPr>
          <w:rFonts w:cs="Times New Roman"/>
          <w:sz w:val="26"/>
          <w:szCs w:val="26"/>
        </w:rPr>
        <w:t xml:space="preserve">ведущего специалиста-эксперта  </w:t>
      </w:r>
      <w:r w:rsidR="001820DD">
        <w:rPr>
          <w:rFonts w:cs="Times New Roman"/>
          <w:sz w:val="26"/>
          <w:szCs w:val="26"/>
        </w:rPr>
        <w:t xml:space="preserve"> </w:t>
      </w:r>
      <w:r w:rsidR="00937F73">
        <w:rPr>
          <w:rFonts w:cs="Times New Roman"/>
          <w:sz w:val="26"/>
          <w:szCs w:val="26"/>
        </w:rPr>
        <w:t>осуществляются начальником</w:t>
      </w:r>
      <w:r w:rsidR="00070D4C">
        <w:rPr>
          <w:rFonts w:cs="Times New Roman"/>
          <w:sz w:val="26"/>
          <w:szCs w:val="26"/>
        </w:rPr>
        <w:t xml:space="preserve"> </w:t>
      </w:r>
      <w:r w:rsidR="00937F73">
        <w:rPr>
          <w:rFonts w:cs="Times New Roman"/>
          <w:sz w:val="26"/>
          <w:szCs w:val="26"/>
        </w:rPr>
        <w:t>Межрайонной ИФНС России №7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</w:t>
      </w:r>
      <w:r w:rsidR="00937F73">
        <w:rPr>
          <w:rFonts w:cs="Times New Roman"/>
          <w:sz w:val="26"/>
          <w:szCs w:val="26"/>
        </w:rPr>
        <w:t>Инспекция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81559C" w:rsidRDefault="00330871" w:rsidP="0081559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D30217">
        <w:rPr>
          <w:rFonts w:cs="Times New Roman"/>
          <w:sz w:val="26"/>
          <w:szCs w:val="26"/>
        </w:rPr>
        <w:t>Ведущий специалист-эксперт</w:t>
      </w:r>
      <w:r w:rsidR="001820DD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1820DD">
        <w:rPr>
          <w:rFonts w:cs="Times New Roman"/>
          <w:sz w:val="26"/>
          <w:szCs w:val="26"/>
        </w:rPr>
        <w:t>начальнику</w:t>
      </w:r>
      <w:r w:rsidR="001D45A3">
        <w:rPr>
          <w:rFonts w:cs="Times New Roman"/>
          <w:sz w:val="26"/>
          <w:szCs w:val="26"/>
        </w:rPr>
        <w:t xml:space="preserve"> отдел</w:t>
      </w:r>
      <w:r w:rsidR="001820DD">
        <w:rPr>
          <w:rFonts w:cs="Times New Roman"/>
          <w:sz w:val="26"/>
          <w:szCs w:val="26"/>
        </w:rPr>
        <w:t>а</w:t>
      </w:r>
      <w:r w:rsidR="0081559C">
        <w:rPr>
          <w:rFonts w:cs="Times New Roman"/>
          <w:sz w:val="26"/>
          <w:szCs w:val="26"/>
        </w:rPr>
        <w:t>, либо лицу, исполняющему его обязанности</w:t>
      </w:r>
      <w:r w:rsidR="0081559C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D30217">
        <w:rPr>
          <w:rFonts w:cs="Times New Roman"/>
          <w:sz w:val="26"/>
          <w:szCs w:val="26"/>
        </w:rPr>
        <w:t xml:space="preserve">ведущего специалиста-эксперта  </w:t>
      </w:r>
      <w:r w:rsidR="001820DD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1C0B97">
        <w:rPr>
          <w:rFonts w:cs="Times New Roman"/>
          <w:sz w:val="26"/>
          <w:szCs w:val="26"/>
        </w:rPr>
        <w:t xml:space="preserve">главного </w:t>
      </w:r>
      <w:r w:rsidR="00D30217">
        <w:rPr>
          <w:rFonts w:cs="Times New Roman"/>
          <w:sz w:val="26"/>
          <w:szCs w:val="26"/>
        </w:rPr>
        <w:t>ведущего специалиста-эксперта</w:t>
      </w:r>
      <w:r w:rsidR="00A422AF">
        <w:rPr>
          <w:rFonts w:cs="Times New Roman"/>
          <w:sz w:val="26"/>
          <w:szCs w:val="26"/>
        </w:rPr>
        <w:t xml:space="preserve">. </w:t>
      </w:r>
    </w:p>
    <w:p w:rsidR="00A422AF" w:rsidRPr="00AE186C" w:rsidRDefault="00AE186C" w:rsidP="00AE186C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E186C">
        <w:rPr>
          <w:rFonts w:ascii="Times New Roman" w:hAnsi="Times New Roman" w:cs="Times New Roman"/>
          <w:sz w:val="26"/>
          <w:szCs w:val="26"/>
        </w:rPr>
        <w:t xml:space="preserve">1.7. На гражданского служащего, замещающего должность </w:t>
      </w:r>
      <w:r w:rsidR="00D30217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AE186C">
        <w:rPr>
          <w:rFonts w:ascii="Times New Roman" w:hAnsi="Times New Roman" w:cs="Times New Roman"/>
          <w:sz w:val="26"/>
          <w:szCs w:val="26"/>
        </w:rPr>
        <w:t>, в случае служебной необходимости и с его согласия может быть возложено исполнение должностных обязанностей по должности</w:t>
      </w:r>
      <w:r w:rsidR="001C0B97">
        <w:rPr>
          <w:rFonts w:ascii="Times New Roman" w:hAnsi="Times New Roman" w:cs="Times New Roman"/>
          <w:sz w:val="26"/>
          <w:szCs w:val="26"/>
        </w:rPr>
        <w:t xml:space="preserve"> главного </w:t>
      </w:r>
      <w:r w:rsidR="00D30217">
        <w:rPr>
          <w:rFonts w:ascii="Times New Roman" w:hAnsi="Times New Roman" w:cs="Times New Roman"/>
          <w:sz w:val="26"/>
          <w:szCs w:val="26"/>
        </w:rPr>
        <w:t xml:space="preserve">ведущего специалиста-эксперта  </w:t>
      </w:r>
      <w:r w:rsidRPr="00AE186C">
        <w:rPr>
          <w:rFonts w:ascii="Times New Roman" w:hAnsi="Times New Roman" w:cs="Times New Roman"/>
          <w:sz w:val="26"/>
          <w:szCs w:val="26"/>
        </w:rPr>
        <w:t>.</w:t>
      </w:r>
    </w:p>
    <w:p w:rsidR="00AE186C" w:rsidRPr="0081559C" w:rsidRDefault="00AE186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D30217">
        <w:rPr>
          <w:rFonts w:cs="Times New Roman"/>
          <w:sz w:val="26"/>
          <w:szCs w:val="26"/>
        </w:rPr>
        <w:t xml:space="preserve">ведущего специалиста-эксперта  </w:t>
      </w:r>
      <w:r w:rsidR="00AE186C" w:rsidRPr="00AE186C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F434CC" w:rsidRPr="00D07843" w:rsidRDefault="00F434CC" w:rsidP="00F434CC">
      <w:pPr>
        <w:rPr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2</w:t>
      </w:r>
      <w:r w:rsidRPr="003A1F6E">
        <w:rPr>
          <w:rFonts w:cs="Times New Roman"/>
          <w:sz w:val="26"/>
          <w:szCs w:val="26"/>
        </w:rPr>
        <w:t>.3</w:t>
      </w:r>
      <w:r w:rsidRPr="002653A9">
        <w:rPr>
          <w:rFonts w:cs="Times New Roman"/>
          <w:sz w:val="26"/>
          <w:szCs w:val="26"/>
        </w:rPr>
        <w:t>. Наличие профессиональных знаний:</w:t>
      </w:r>
      <w:r w:rsidRPr="00D07843">
        <w:rPr>
          <w:sz w:val="26"/>
          <w:szCs w:val="26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sz w:val="26"/>
          <w:szCs w:val="26"/>
        </w:rPr>
        <w:t xml:space="preserve">алоговых деклараций (расчетов)»; </w:t>
      </w:r>
      <w:r w:rsidRPr="00D07843">
        <w:rPr>
          <w:sz w:val="26"/>
          <w:szCs w:val="26"/>
        </w:rPr>
        <w:t>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Федеральный конституционный закон от 31 декабря 1996 г. № 1-ФКЗ «О судебной системе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 февраля 2014 г. № ММВ-7-7/53@ «Об утверждении Регламента</w:t>
      </w:r>
      <w:r>
        <w:rPr>
          <w:sz w:val="26"/>
          <w:szCs w:val="26"/>
        </w:rPr>
        <w:t xml:space="preserve"> Федеральной налоговой службы».</w:t>
      </w:r>
    </w:p>
    <w:p w:rsidR="00F434CC" w:rsidRPr="003A1F6E" w:rsidRDefault="00D30217" w:rsidP="00F434C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 специалист-эксперт</w:t>
      </w:r>
      <w:r w:rsidR="00F434CC">
        <w:rPr>
          <w:rFonts w:cs="Times New Roman"/>
          <w:sz w:val="26"/>
          <w:szCs w:val="26"/>
        </w:rPr>
        <w:t xml:space="preserve"> </w:t>
      </w:r>
      <w:r w:rsidR="00F434C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434CC" w:rsidRPr="00B57D49" w:rsidRDefault="00F434CC" w:rsidP="00F434CC">
      <w:pPr>
        <w:pStyle w:val="aa"/>
        <w:ind w:left="0" w:firstLine="709"/>
        <w:rPr>
          <w:sz w:val="26"/>
          <w:szCs w:val="26"/>
          <w:lang w:val="ru-RU"/>
        </w:rPr>
      </w:pPr>
      <w:r w:rsidRPr="00305C4E">
        <w:rPr>
          <w:sz w:val="26"/>
          <w:szCs w:val="26"/>
          <w:lang w:val="ru-RU"/>
        </w:rPr>
        <w:t>2.3.</w:t>
      </w:r>
      <w:r>
        <w:rPr>
          <w:sz w:val="26"/>
          <w:szCs w:val="26"/>
          <w:lang w:val="ru-RU"/>
        </w:rPr>
        <w:t>1</w:t>
      </w:r>
      <w:r w:rsidRPr="00305C4E">
        <w:rPr>
          <w:sz w:val="26"/>
          <w:szCs w:val="26"/>
          <w:lang w:val="ru-RU"/>
        </w:rPr>
        <w:t>.</w:t>
      </w:r>
      <w:r>
        <w:rPr>
          <w:sz w:val="26"/>
          <w:szCs w:val="26"/>
        </w:rPr>
        <w:t> </w:t>
      </w:r>
      <w:r w:rsidRPr="00B57D49">
        <w:rPr>
          <w:sz w:val="26"/>
          <w:szCs w:val="26"/>
          <w:lang w:val="ru-RU"/>
        </w:rPr>
        <w:t xml:space="preserve">Иные профессиональные знания: </w:t>
      </w:r>
      <w:r w:rsidRPr="002720D1">
        <w:rPr>
          <w:sz w:val="26"/>
          <w:szCs w:val="26"/>
          <w:lang w:val="ru-RU"/>
        </w:rPr>
        <w:t xml:space="preserve">основы экономики, финансов и кредита, бухгалтерского и налогового учета; основы налогообложения; основы финансовых и </w:t>
      </w:r>
      <w:r w:rsidRPr="002720D1">
        <w:rPr>
          <w:sz w:val="26"/>
          <w:szCs w:val="26"/>
          <w:lang w:val="ru-RU"/>
        </w:rPr>
        <w:lastRenderedPageBreak/>
        <w:t>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</w:t>
      </w:r>
      <w:r>
        <w:rPr>
          <w:sz w:val="26"/>
          <w:szCs w:val="26"/>
          <w:lang w:val="ru-RU"/>
        </w:rPr>
        <w:t xml:space="preserve">ы налогового администрирования; </w:t>
      </w:r>
      <w:r w:rsidRPr="002720D1">
        <w:rPr>
          <w:sz w:val="26"/>
          <w:szCs w:val="26"/>
          <w:lang w:val="ru-RU"/>
        </w:rPr>
        <w:t>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сборах.</w:t>
      </w:r>
    </w:p>
    <w:p w:rsidR="00F434CC" w:rsidRDefault="00F434CC" w:rsidP="00F434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E3089C">
        <w:rPr>
          <w:rFonts w:cs="Times New Roman"/>
          <w:spacing w:val="-2"/>
          <w:sz w:val="26"/>
          <w:szCs w:val="26"/>
        </w:rPr>
        <w:t>порядок ведения дел в судах различной инстанции</w:t>
      </w:r>
      <w:r>
        <w:rPr>
          <w:rFonts w:cs="Times New Roman"/>
          <w:spacing w:val="-2"/>
          <w:sz w:val="26"/>
          <w:szCs w:val="26"/>
        </w:rPr>
        <w:t>.</w:t>
      </w:r>
    </w:p>
    <w:p w:rsidR="00F434CC" w:rsidRPr="00164C30" w:rsidRDefault="00F434CC" w:rsidP="00F434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</w:t>
      </w:r>
      <w:r>
        <w:rPr>
          <w:rFonts w:cs="Times New Roman"/>
          <w:sz w:val="26"/>
          <w:szCs w:val="26"/>
        </w:rPr>
        <w:t>ать результата.</w:t>
      </w:r>
    </w:p>
    <w:p w:rsidR="00F434CC" w:rsidRPr="00877CFE" w:rsidRDefault="00F434CC" w:rsidP="00F434CC">
      <w:pPr>
        <w:tabs>
          <w:tab w:val="left" w:pos="9033"/>
        </w:tabs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 xml:space="preserve">2.6. Наличие </w:t>
      </w:r>
      <w:r>
        <w:rPr>
          <w:rFonts w:cs="Times New Roman"/>
          <w:sz w:val="26"/>
          <w:szCs w:val="26"/>
        </w:rPr>
        <w:t>профессиональных</w:t>
      </w:r>
      <w:r w:rsidRPr="00164C30">
        <w:rPr>
          <w:rFonts w:cs="Times New Roman"/>
          <w:sz w:val="26"/>
          <w:szCs w:val="26"/>
        </w:rPr>
        <w:t xml:space="preserve"> умений: </w:t>
      </w:r>
      <w:r w:rsidRPr="002720D1">
        <w:rPr>
          <w:rFonts w:cs="Times New Roman"/>
          <w:sz w:val="26"/>
          <w:szCs w:val="26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определение необходимости направления нормативных правовых актов на государственную регистрацию в Министерство юстиции Российской Федерации; осуществление законопроектной деятельности; организация правовой работы.</w:t>
      </w:r>
    </w:p>
    <w:p w:rsidR="00F434CC" w:rsidRDefault="00F434CC" w:rsidP="00F434CC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Наличие функциональных умений: </w:t>
      </w:r>
      <w:r w:rsidRPr="00E3089C">
        <w:rPr>
          <w:rFonts w:cs="Times New Roman"/>
          <w:sz w:val="26"/>
          <w:szCs w:val="26"/>
        </w:rPr>
        <w:t>ведение исковой и претензионной работы</w:t>
      </w:r>
      <w:r>
        <w:rPr>
          <w:rFonts w:cs="Times New Roman"/>
          <w:sz w:val="26"/>
          <w:szCs w:val="26"/>
        </w:rPr>
        <w:t>.</w:t>
      </w:r>
    </w:p>
    <w:p w:rsidR="00F434CC" w:rsidRDefault="00F434CC" w:rsidP="00F434CC">
      <w:pPr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D30217">
        <w:rPr>
          <w:rFonts w:cs="Times New Roman"/>
          <w:sz w:val="26"/>
          <w:szCs w:val="26"/>
        </w:rPr>
        <w:t>ведущего специалиста-эксперта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37F73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D30217">
        <w:rPr>
          <w:rFonts w:cs="Times New Roman"/>
          <w:sz w:val="26"/>
          <w:szCs w:val="26"/>
        </w:rPr>
        <w:t xml:space="preserve">ведущего специалиста-эксперта  </w:t>
      </w:r>
      <w:r w:rsidR="00B84006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574917" w:rsidRPr="001C0B97" w:rsidRDefault="00574917" w:rsidP="000421FC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осуществлять правовое сопровождение производства по делам об административных правонарушениях, подготовку проектов  постановлений по делам об  административных правонарушениях, рассмотрение которых входит  в  компетенцию начальника инспекции, контроль за своевременным  получением от судебных органов   постановлений о назначении административного наказания, своевременный ввод их в  информационный ресурс;</w:t>
      </w:r>
    </w:p>
    <w:p w:rsidR="00574917" w:rsidRPr="001C0B97" w:rsidRDefault="00574917" w:rsidP="00574917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вести систематизированный учет актов законодательства, ведомственных  нормативных актов ФНС России и Управления, а также иных нормативных актов,  связанных с налогообложением и деятельностью налогового органа;</w:t>
      </w:r>
    </w:p>
    <w:p w:rsidR="00574917" w:rsidRPr="001C0B97" w:rsidRDefault="00574917" w:rsidP="00574917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осуществлять правовую экспертизу документов, подготовляемых в инспекции и оказывать правовую помощь подразделениями инспекции по вопросам применения законодательства Российской Федерации;</w:t>
      </w:r>
    </w:p>
    <w:p w:rsidR="00574917" w:rsidRPr="001C0B97" w:rsidRDefault="00574917" w:rsidP="00574917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 xml:space="preserve">оказывать правовую помощь структурным подразделениям инспекции при осуществлении мероприятий налогового контроля, правовое сопровождение налоговых  проверок, визирование  проектов  актов (решений) по  результатам   мероприятий </w:t>
      </w:r>
      <w:r w:rsidRPr="001C0B97">
        <w:rPr>
          <w:rFonts w:cs="Times New Roman"/>
          <w:color w:val="000000" w:themeColor="text1"/>
          <w:sz w:val="26"/>
          <w:szCs w:val="26"/>
        </w:rPr>
        <w:lastRenderedPageBreak/>
        <w:t xml:space="preserve">налогового  контроля), визировать в срок не позднее 3 дней со дня получения проект акта налоговой проверки (решения), в случае несогласия с выводами, содержащимися в  проекте  акта  (решения) в  виду их  необоснованности и противоречия  сложившейся судебной  практики  составить докладную  записку на  имя  начальника  инспекции  о необоснованности выводов, содержащихся в проекте  акта (решения) и полноте  собранной  доказательственной  базы. </w:t>
      </w:r>
    </w:p>
    <w:p w:rsidR="00574917" w:rsidRPr="001C0B97" w:rsidRDefault="00574917" w:rsidP="00574917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участвовать в рассмотрении представленных налогоплательщиками возражений (ходатайств) в порядке ст.101 и 101.4 НК РФ;</w:t>
      </w:r>
    </w:p>
    <w:p w:rsidR="00574917" w:rsidRPr="001C0B97" w:rsidRDefault="00574917" w:rsidP="00574917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участвовать в подготовке проектов решений по результатам мероприятий налогового контроля совместно с соответствующими отделами, проводившими  проверку;</w:t>
      </w:r>
    </w:p>
    <w:p w:rsidR="00574917" w:rsidRPr="001C0B97" w:rsidRDefault="00574917" w:rsidP="00574917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участвовать  в подготовке  ответов на  письменные запросы налогоплательщиков, государственных  и  муниципальных  органов;</w:t>
      </w:r>
    </w:p>
    <w:p w:rsidR="00574917" w:rsidRPr="001C0B97" w:rsidRDefault="00574917" w:rsidP="00574917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принимать участие в подготовке ответов на запросы вышестоящих налоговых органов;</w:t>
      </w:r>
    </w:p>
    <w:p w:rsidR="00574917" w:rsidRPr="001C0B97" w:rsidRDefault="00574917" w:rsidP="00574917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формировать  запрашиваемую информацию по предмету деятельности правового отдела и своевременно направлять в УФНС;</w:t>
      </w:r>
    </w:p>
    <w:p w:rsidR="00574917" w:rsidRPr="001C0B97" w:rsidRDefault="00574917" w:rsidP="00574917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осуществлять контроль за соблюдением порядка, сроков и качества рассмотрения обращений граждан, в том числе поступающих через Интернет-сервисы ФНС России;</w:t>
      </w:r>
    </w:p>
    <w:p w:rsidR="00574917" w:rsidRPr="001C0B97" w:rsidRDefault="00574917" w:rsidP="00574917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осуществлять   претензионно – исковую работу, обжаловать  вынесенные  судебные акты, принимать меры к оперативному получению информации, связанной с рассмотрением  судебных  дел;</w:t>
      </w:r>
    </w:p>
    <w:p w:rsidR="00574917" w:rsidRPr="001C0B97" w:rsidRDefault="00574917" w:rsidP="00574917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обеспечивать своевременное направление исковых заявлений о взыскании задолженности в судебном порядке в соответствии с подпунктом  2  пункта 2 статьи 45 Налогового кодекса Российской Федерации;</w:t>
      </w:r>
    </w:p>
    <w:p w:rsidR="00574917" w:rsidRPr="001C0B97" w:rsidRDefault="00574917" w:rsidP="00574917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представлять  интересы инспекции в судах, а также в государственных  и  общественных организациях  при рассмотрении правовых вопросов;</w:t>
      </w:r>
    </w:p>
    <w:p w:rsidR="00574917" w:rsidRPr="001C0B97" w:rsidRDefault="00574917" w:rsidP="00574917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производить звукозапись каждого судебного заседания с участием представителя инспекции в суде кассационной инстанции, обеспечивать их систематизацию (в течение  трех рабочих дней) и хранение в электронном виде;</w:t>
      </w:r>
    </w:p>
    <w:p w:rsidR="00574917" w:rsidRPr="001C0B97" w:rsidRDefault="00574917" w:rsidP="00574917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 xml:space="preserve">в  течение трех рабочих дней со дня получения судебного акта в отдел подготовить докладную записку на имя начальника инспекции о целесообразности (нецелесообразности) обжалования  судебного акта;   </w:t>
      </w:r>
    </w:p>
    <w:p w:rsidR="00574917" w:rsidRPr="001C0B97" w:rsidRDefault="00574917" w:rsidP="00574917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представлять в УФНС России по  Ульяновской  области материалы судебных дел  и информацию в соответствии с Приказом УФНС России по Ульяновской области от 18.11.2016 года № 01-02/418;</w:t>
      </w:r>
    </w:p>
    <w:p w:rsidR="00574917" w:rsidRPr="001C0B97" w:rsidRDefault="00574917" w:rsidP="00574917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своевременно представлять заключения  и материалы по  заявлениям и  жалобам физических и  юридических  лиц  на  действия  или  бездействие  налогового  органа (должностных  лиц налогового органа) в  вышестоящий  налоговый  орган, а также на  акты  ненормативного  характера  налогового органа, связанные  с  применением законодательства Российской  Федерации,  контроль  за  исполнением   которых, возложен  на инспекцию;</w:t>
      </w:r>
    </w:p>
    <w:p w:rsidR="00574917" w:rsidRPr="001C0B97" w:rsidRDefault="00574917" w:rsidP="00574917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обеспечивать полноту и своевременность  заполнения  информационных  ресурсов  отдела: «Журнал учёта заявлений (исков) с участием налоговых органов», «Журнал  учёта   работы  по  досудебному  урегулированию», «ДСУ по жалобам (апелляционным жалобам)»;</w:t>
      </w:r>
    </w:p>
    <w:p w:rsidR="00574917" w:rsidRPr="001C0B97" w:rsidRDefault="00574917" w:rsidP="00574917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изучать действующее законодательство, повышать свой профессиональный уровень;</w:t>
      </w:r>
    </w:p>
    <w:p w:rsidR="00574917" w:rsidRPr="001C0B97" w:rsidRDefault="00574917" w:rsidP="00574917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принимать участие в организации и проведении семинаров, совещаний, учёб  УФНС, инспекции, отдела;</w:t>
      </w:r>
    </w:p>
    <w:p w:rsidR="00574917" w:rsidRPr="001C0B97" w:rsidRDefault="00574917" w:rsidP="00574917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проводить  технические  учебы по  изменению законодательства о налогах и  сборах, обзорам арбитражной практики, досудебному урегулированию налоговых споров;</w:t>
      </w:r>
    </w:p>
    <w:p w:rsidR="00574917" w:rsidRPr="001C0B97" w:rsidRDefault="00574917" w:rsidP="00574917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lastRenderedPageBreak/>
        <w:t>обеспечивать соблюдение требований информационной безопасности, утвержденных приказами ФНС России;</w:t>
      </w:r>
    </w:p>
    <w:p w:rsidR="000421FC" w:rsidRPr="000421FC" w:rsidRDefault="000421FC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 w:rsidR="008F029A"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</w:t>
      </w:r>
      <w:r w:rsidR="00937F73">
        <w:rPr>
          <w:rFonts w:cs="Times New Roman"/>
          <w:sz w:val="26"/>
          <w:szCs w:val="26"/>
        </w:rPr>
        <w:t xml:space="preserve">Инспекции, </w:t>
      </w:r>
      <w:r w:rsidRPr="000421FC">
        <w:rPr>
          <w:rFonts w:cs="Times New Roman"/>
          <w:sz w:val="26"/>
          <w:szCs w:val="26"/>
        </w:rPr>
        <w:t>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937F73">
        <w:rPr>
          <w:rFonts w:cs="Times New Roman"/>
          <w:sz w:val="26"/>
          <w:szCs w:val="26"/>
        </w:rPr>
        <w:t>Инспекции</w:t>
      </w:r>
      <w:r w:rsidR="00725F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D30217">
        <w:rPr>
          <w:rFonts w:cs="Times New Roman"/>
          <w:sz w:val="26"/>
          <w:szCs w:val="26"/>
        </w:rPr>
        <w:t>ведущий специалист-эксперт</w:t>
      </w:r>
      <w:r w:rsidR="00B8400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574917" w:rsidRPr="00FC192B" w:rsidRDefault="00574917" w:rsidP="00574917">
      <w:pPr>
        <w:rPr>
          <w:rFonts w:cs="Times New Roman"/>
          <w:sz w:val="26"/>
          <w:szCs w:val="26"/>
        </w:rPr>
      </w:pPr>
      <w:r w:rsidRPr="00FC192B">
        <w:rPr>
          <w:rFonts w:cs="Times New Roman"/>
          <w:sz w:val="26"/>
          <w:szCs w:val="26"/>
        </w:rPr>
        <w:t>подготовки служебных записок по вопросам, относящимся к  компетенции отдела;</w:t>
      </w:r>
    </w:p>
    <w:p w:rsidR="00574917" w:rsidRDefault="00574917" w:rsidP="00574917">
      <w:pPr>
        <w:rPr>
          <w:sz w:val="26"/>
          <w:szCs w:val="26"/>
        </w:rPr>
      </w:pPr>
      <w:r w:rsidRPr="00FC192B">
        <w:rPr>
          <w:rFonts w:cs="Times New Roman"/>
          <w:sz w:val="26"/>
          <w:szCs w:val="26"/>
        </w:rPr>
        <w:t>на получение всех необходимых документов, объяснений, справок и информации по  вопросам, возникающим в ходе осуществления налогового контроля;</w:t>
      </w:r>
    </w:p>
    <w:p w:rsidR="00EF10F8" w:rsidRPr="00EF10F8" w:rsidRDefault="00EF10F8" w:rsidP="0057491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D24CD6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D30217">
        <w:rPr>
          <w:rFonts w:cs="Times New Roman"/>
          <w:sz w:val="26"/>
          <w:szCs w:val="26"/>
        </w:rPr>
        <w:t>Ведущий специалист-эксперт</w:t>
      </w:r>
      <w:r w:rsidR="00D24CD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937F73">
        <w:rPr>
          <w:rFonts w:cs="Times New Roman"/>
          <w:sz w:val="26"/>
          <w:szCs w:val="26"/>
        </w:rPr>
        <w:t xml:space="preserve">об Инспекции, </w:t>
      </w:r>
      <w:r w:rsidR="009129AC" w:rsidRPr="007A71BC">
        <w:rPr>
          <w:rFonts w:cs="Times New Roman"/>
          <w:sz w:val="26"/>
          <w:szCs w:val="26"/>
        </w:rPr>
        <w:t xml:space="preserve">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37F73">
        <w:rPr>
          <w:rFonts w:cs="Times New Roman"/>
          <w:sz w:val="26"/>
          <w:szCs w:val="26"/>
        </w:rPr>
        <w:t>, Инспекции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D30217">
        <w:rPr>
          <w:rFonts w:cs="Times New Roman"/>
          <w:sz w:val="26"/>
          <w:szCs w:val="26"/>
        </w:rPr>
        <w:t>Ведущий специалист-эксперт</w:t>
      </w:r>
      <w:r w:rsidR="00B8400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D30217">
        <w:rPr>
          <w:rFonts w:cs="Times New Roman"/>
          <w:bCs/>
          <w:sz w:val="26"/>
          <w:szCs w:val="26"/>
        </w:rPr>
        <w:t>ведущий специалист-эксперт</w:t>
      </w:r>
      <w:r w:rsidR="00B84006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937F73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937F73">
        <w:rPr>
          <w:rFonts w:cs="Times New Roman"/>
          <w:sz w:val="26"/>
          <w:szCs w:val="26"/>
        </w:rPr>
        <w:t xml:space="preserve">Инспекции, </w:t>
      </w:r>
      <w:r w:rsidRPr="007A71BC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30217">
        <w:rPr>
          <w:rFonts w:cs="Times New Roman"/>
          <w:b/>
          <w:sz w:val="26"/>
          <w:szCs w:val="26"/>
        </w:rPr>
        <w:t>ведущий специалист-эксперт</w:t>
      </w:r>
      <w:r w:rsidR="00B8400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30217">
        <w:rPr>
          <w:rFonts w:eastAsia="Calibri" w:cs="Times New Roman"/>
          <w:sz w:val="26"/>
          <w:szCs w:val="26"/>
        </w:rPr>
        <w:t>ведущий специалист-эксперт</w:t>
      </w:r>
      <w:r w:rsidR="00EC15A7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574917">
        <w:rPr>
          <w:rFonts w:eastAsia="Calibri" w:cs="Times New Roman"/>
          <w:sz w:val="26"/>
          <w:szCs w:val="26"/>
        </w:rPr>
        <w:t>:</w:t>
      </w:r>
    </w:p>
    <w:p w:rsidR="00574917" w:rsidRPr="001C0B97" w:rsidRDefault="00574917" w:rsidP="00574917">
      <w:p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подготовки  заключений в соответствии с порядком взаимодействия структурных  подразделений налогового  органа при проведении мероприятий налогового контроля;</w:t>
      </w:r>
    </w:p>
    <w:p w:rsidR="00574917" w:rsidRPr="001C0B97" w:rsidRDefault="00574917" w:rsidP="00574917">
      <w:p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подготовки докладных записок по вопросам, относящимся к  компетенции отдела.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30217">
        <w:rPr>
          <w:rFonts w:eastAsia="Calibri" w:cs="Times New Roman"/>
          <w:sz w:val="26"/>
          <w:szCs w:val="26"/>
        </w:rPr>
        <w:t>ведущий специалист-эксперт</w:t>
      </w:r>
      <w:r w:rsidR="00B84006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30217">
        <w:rPr>
          <w:rFonts w:cs="Times New Roman"/>
          <w:b/>
          <w:sz w:val="26"/>
          <w:szCs w:val="26"/>
        </w:rPr>
        <w:t>ведущий специалист-эксперт</w:t>
      </w:r>
      <w:r w:rsidR="00B8400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EC15A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30217">
        <w:rPr>
          <w:rFonts w:cs="Times New Roman"/>
          <w:sz w:val="26"/>
          <w:szCs w:val="26"/>
        </w:rPr>
        <w:t>Ведущий специалист-эксперт</w:t>
      </w:r>
      <w:r w:rsidR="001C0B97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30217">
        <w:rPr>
          <w:rFonts w:cs="Times New Roman"/>
          <w:sz w:val="26"/>
          <w:szCs w:val="26"/>
        </w:rPr>
        <w:t>Ведущий специалист-эксперт</w:t>
      </w:r>
      <w:r w:rsidR="00B8400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937F73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</w:t>
      </w:r>
      <w:r w:rsidR="00937F73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30217">
        <w:rPr>
          <w:rFonts w:cs="Times New Roman"/>
          <w:bCs/>
          <w:sz w:val="26"/>
          <w:szCs w:val="26"/>
        </w:rPr>
        <w:t>ведущий специалист-эксперт</w:t>
      </w:r>
      <w:r w:rsidR="00D24CD6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7. Взаимодействие </w:t>
      </w:r>
      <w:r w:rsidR="00D30217">
        <w:rPr>
          <w:rFonts w:cs="Times New Roman"/>
          <w:sz w:val="26"/>
          <w:szCs w:val="26"/>
        </w:rPr>
        <w:t xml:space="preserve">ведущего специалиста-эксперта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EC15A7" w:rsidRDefault="00EC15A7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D30217">
        <w:rPr>
          <w:rFonts w:cs="Times New Roman"/>
          <w:sz w:val="26"/>
          <w:szCs w:val="26"/>
        </w:rPr>
        <w:t xml:space="preserve">ведущего специалиста-эксперта  </w:t>
      </w:r>
      <w:r w:rsidR="00B84006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4066A" w:rsidRPr="00E4066A" w:rsidRDefault="00EC15A7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Начальник правового отдела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3A727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</w:t>
      </w:r>
      <w:r w:rsidR="003A727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6F3EF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1C0B97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3" w:type="dxa"/>
          </w:tcPr>
          <w:p w:rsidR="00265074" w:rsidRPr="005B11E2" w:rsidRDefault="00494962" w:rsidP="00EC15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Маняпов Л.Б.</w:t>
            </w: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1C0B97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F434CC">
      <w:headerReference w:type="default" r:id="rId12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6A6" w:rsidRDefault="008106A6" w:rsidP="00EA6485">
      <w:r>
        <w:separator/>
      </w:r>
    </w:p>
  </w:endnote>
  <w:endnote w:type="continuationSeparator" w:id="1">
    <w:p w:rsidR="008106A6" w:rsidRDefault="008106A6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6A6" w:rsidRDefault="008106A6" w:rsidP="00EA6485">
      <w:r>
        <w:separator/>
      </w:r>
    </w:p>
  </w:footnote>
  <w:footnote w:type="continuationSeparator" w:id="1">
    <w:p w:rsidR="008106A6" w:rsidRDefault="008106A6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24CD6" w:rsidRPr="00B310A4" w:rsidRDefault="005F5895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D24CD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30217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24CD6" w:rsidRPr="00B310A4" w:rsidRDefault="00D24CD6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04940"/>
    <w:rsid w:val="00005B29"/>
    <w:rsid w:val="000108C0"/>
    <w:rsid w:val="00015E95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64C30"/>
    <w:rsid w:val="001820DD"/>
    <w:rsid w:val="00193E5C"/>
    <w:rsid w:val="00194DA1"/>
    <w:rsid w:val="001A3FB9"/>
    <w:rsid w:val="001A40B3"/>
    <w:rsid w:val="001C0B97"/>
    <w:rsid w:val="001D13DF"/>
    <w:rsid w:val="001D3050"/>
    <w:rsid w:val="001D45A3"/>
    <w:rsid w:val="001E1D79"/>
    <w:rsid w:val="001E25C6"/>
    <w:rsid w:val="001E2F40"/>
    <w:rsid w:val="00214679"/>
    <w:rsid w:val="00217BC2"/>
    <w:rsid w:val="00226117"/>
    <w:rsid w:val="002304D2"/>
    <w:rsid w:val="0025291D"/>
    <w:rsid w:val="00252A36"/>
    <w:rsid w:val="00261D01"/>
    <w:rsid w:val="00261ED3"/>
    <w:rsid w:val="00265074"/>
    <w:rsid w:val="0026526A"/>
    <w:rsid w:val="002653A9"/>
    <w:rsid w:val="002661FA"/>
    <w:rsid w:val="00273925"/>
    <w:rsid w:val="002748F3"/>
    <w:rsid w:val="002A1043"/>
    <w:rsid w:val="002B3F6A"/>
    <w:rsid w:val="00330871"/>
    <w:rsid w:val="00334E13"/>
    <w:rsid w:val="00336551"/>
    <w:rsid w:val="00343095"/>
    <w:rsid w:val="0034526D"/>
    <w:rsid w:val="003540DA"/>
    <w:rsid w:val="00370E60"/>
    <w:rsid w:val="003A1F6E"/>
    <w:rsid w:val="003A7278"/>
    <w:rsid w:val="003C5FD1"/>
    <w:rsid w:val="003D6356"/>
    <w:rsid w:val="003D77E9"/>
    <w:rsid w:val="003E5F07"/>
    <w:rsid w:val="00427F3F"/>
    <w:rsid w:val="0045179F"/>
    <w:rsid w:val="0046183D"/>
    <w:rsid w:val="00462658"/>
    <w:rsid w:val="00480822"/>
    <w:rsid w:val="00481EAB"/>
    <w:rsid w:val="00484D14"/>
    <w:rsid w:val="00492155"/>
    <w:rsid w:val="00494962"/>
    <w:rsid w:val="00497013"/>
    <w:rsid w:val="004A6FD7"/>
    <w:rsid w:val="004C2FFA"/>
    <w:rsid w:val="004D3990"/>
    <w:rsid w:val="004E2C0D"/>
    <w:rsid w:val="004E35FE"/>
    <w:rsid w:val="004F275C"/>
    <w:rsid w:val="004F277F"/>
    <w:rsid w:val="00572F9D"/>
    <w:rsid w:val="00574917"/>
    <w:rsid w:val="0057730A"/>
    <w:rsid w:val="005856AA"/>
    <w:rsid w:val="005864B7"/>
    <w:rsid w:val="005B11E2"/>
    <w:rsid w:val="005B1258"/>
    <w:rsid w:val="005B2973"/>
    <w:rsid w:val="005E6D2C"/>
    <w:rsid w:val="005E6F31"/>
    <w:rsid w:val="005F5895"/>
    <w:rsid w:val="00601182"/>
    <w:rsid w:val="0060771C"/>
    <w:rsid w:val="006409EE"/>
    <w:rsid w:val="0065447F"/>
    <w:rsid w:val="006747F6"/>
    <w:rsid w:val="00677E5B"/>
    <w:rsid w:val="00687167"/>
    <w:rsid w:val="0069001C"/>
    <w:rsid w:val="00690B2D"/>
    <w:rsid w:val="006B79DB"/>
    <w:rsid w:val="006C73DA"/>
    <w:rsid w:val="006D5888"/>
    <w:rsid w:val="006F23AA"/>
    <w:rsid w:val="006F3EFB"/>
    <w:rsid w:val="006F7692"/>
    <w:rsid w:val="00714AE3"/>
    <w:rsid w:val="00725F6F"/>
    <w:rsid w:val="00735EA7"/>
    <w:rsid w:val="00737771"/>
    <w:rsid w:val="007404B0"/>
    <w:rsid w:val="00763CCB"/>
    <w:rsid w:val="007772F6"/>
    <w:rsid w:val="00786BA1"/>
    <w:rsid w:val="007949E9"/>
    <w:rsid w:val="007A7DB0"/>
    <w:rsid w:val="007C05C5"/>
    <w:rsid w:val="007C17A8"/>
    <w:rsid w:val="007D4DBE"/>
    <w:rsid w:val="007E4325"/>
    <w:rsid w:val="00802018"/>
    <w:rsid w:val="008106A6"/>
    <w:rsid w:val="00810D38"/>
    <w:rsid w:val="0081559C"/>
    <w:rsid w:val="0085364E"/>
    <w:rsid w:val="00877CFE"/>
    <w:rsid w:val="00881E11"/>
    <w:rsid w:val="00882CFC"/>
    <w:rsid w:val="0088419C"/>
    <w:rsid w:val="008B3713"/>
    <w:rsid w:val="008D3893"/>
    <w:rsid w:val="008E7BF2"/>
    <w:rsid w:val="008F029A"/>
    <w:rsid w:val="008F1886"/>
    <w:rsid w:val="008F4A98"/>
    <w:rsid w:val="008F5674"/>
    <w:rsid w:val="008F63A9"/>
    <w:rsid w:val="00902B7E"/>
    <w:rsid w:val="00905F82"/>
    <w:rsid w:val="009129AC"/>
    <w:rsid w:val="00937F73"/>
    <w:rsid w:val="00940C2B"/>
    <w:rsid w:val="00942D85"/>
    <w:rsid w:val="00954D88"/>
    <w:rsid w:val="009573B5"/>
    <w:rsid w:val="00960679"/>
    <w:rsid w:val="009A1FFF"/>
    <w:rsid w:val="009B5D7A"/>
    <w:rsid w:val="009C4735"/>
    <w:rsid w:val="009C4C7D"/>
    <w:rsid w:val="009C7932"/>
    <w:rsid w:val="009E14B7"/>
    <w:rsid w:val="00A072D5"/>
    <w:rsid w:val="00A1369D"/>
    <w:rsid w:val="00A37715"/>
    <w:rsid w:val="00A422AF"/>
    <w:rsid w:val="00A433CC"/>
    <w:rsid w:val="00A51B8A"/>
    <w:rsid w:val="00A70AE2"/>
    <w:rsid w:val="00A73786"/>
    <w:rsid w:val="00A87DF2"/>
    <w:rsid w:val="00A9231B"/>
    <w:rsid w:val="00AC03BD"/>
    <w:rsid w:val="00AC1C93"/>
    <w:rsid w:val="00AC4E35"/>
    <w:rsid w:val="00AE186C"/>
    <w:rsid w:val="00AF2560"/>
    <w:rsid w:val="00B01B29"/>
    <w:rsid w:val="00B05EAF"/>
    <w:rsid w:val="00B21C04"/>
    <w:rsid w:val="00B227FE"/>
    <w:rsid w:val="00B23407"/>
    <w:rsid w:val="00B32811"/>
    <w:rsid w:val="00B3575E"/>
    <w:rsid w:val="00B37137"/>
    <w:rsid w:val="00B4259A"/>
    <w:rsid w:val="00B57D49"/>
    <w:rsid w:val="00B71DBB"/>
    <w:rsid w:val="00B8021A"/>
    <w:rsid w:val="00B828F0"/>
    <w:rsid w:val="00B84006"/>
    <w:rsid w:val="00B86305"/>
    <w:rsid w:val="00B97FF1"/>
    <w:rsid w:val="00BD6A1F"/>
    <w:rsid w:val="00BF04B9"/>
    <w:rsid w:val="00BF6176"/>
    <w:rsid w:val="00BF7AB7"/>
    <w:rsid w:val="00C3383C"/>
    <w:rsid w:val="00C339AD"/>
    <w:rsid w:val="00C45772"/>
    <w:rsid w:val="00C52BF4"/>
    <w:rsid w:val="00C60892"/>
    <w:rsid w:val="00C651F2"/>
    <w:rsid w:val="00C71173"/>
    <w:rsid w:val="00C777A4"/>
    <w:rsid w:val="00CE4BFB"/>
    <w:rsid w:val="00CF776E"/>
    <w:rsid w:val="00D21227"/>
    <w:rsid w:val="00D24CD6"/>
    <w:rsid w:val="00D30217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DF1A4D"/>
    <w:rsid w:val="00DF31B1"/>
    <w:rsid w:val="00E0036B"/>
    <w:rsid w:val="00E030BE"/>
    <w:rsid w:val="00E04F77"/>
    <w:rsid w:val="00E07A65"/>
    <w:rsid w:val="00E3089C"/>
    <w:rsid w:val="00E4066A"/>
    <w:rsid w:val="00E408A9"/>
    <w:rsid w:val="00E46D1B"/>
    <w:rsid w:val="00E507D9"/>
    <w:rsid w:val="00E6138E"/>
    <w:rsid w:val="00E61F3D"/>
    <w:rsid w:val="00E66447"/>
    <w:rsid w:val="00E739B6"/>
    <w:rsid w:val="00E95EB5"/>
    <w:rsid w:val="00EA6485"/>
    <w:rsid w:val="00EC15A7"/>
    <w:rsid w:val="00EE1BE8"/>
    <w:rsid w:val="00EE5B56"/>
    <w:rsid w:val="00EF10F8"/>
    <w:rsid w:val="00F2539A"/>
    <w:rsid w:val="00F35394"/>
    <w:rsid w:val="00F42E0D"/>
    <w:rsid w:val="00F434CC"/>
    <w:rsid w:val="00F65F97"/>
    <w:rsid w:val="00F953E6"/>
    <w:rsid w:val="00FA5269"/>
    <w:rsid w:val="00FA6BDB"/>
    <w:rsid w:val="00FB30A1"/>
    <w:rsid w:val="00FB389B"/>
    <w:rsid w:val="00FB4DA4"/>
    <w:rsid w:val="00FC6CC1"/>
    <w:rsid w:val="00FD65C9"/>
    <w:rsid w:val="00FF68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link w:val="ab"/>
    <w:uiPriority w:val="34"/>
    <w:qFormat/>
    <w:rsid w:val="00B57D49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B57D49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EE328-8602-405A-9433-DC0C61BD7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3394</Words>
  <Characters>19348</Characters>
  <Application>Microsoft Office Word</Application>
  <DocSecurity>0</DocSecurity>
  <Lines>161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7329-00-210</cp:lastModifiedBy>
  <cp:revision>2</cp:revision>
  <cp:lastPrinted>2017-10-26T09:10:00Z</cp:lastPrinted>
  <dcterms:created xsi:type="dcterms:W3CDTF">2020-01-10T04:47:00Z</dcterms:created>
  <dcterms:modified xsi:type="dcterms:W3CDTF">2020-01-10T04:47:00Z</dcterms:modified>
</cp:coreProperties>
</file>